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9B2BF1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>ՐՋԱՆԱԿԱՅԻՆ  ՀԱՄԱ</w:t>
      </w:r>
      <w:r w:rsidR="007433D3">
        <w:rPr>
          <w:rFonts w:ascii="Sylfaen" w:eastAsia="Times New Roman" w:hAnsi="Sylfaen" w:cs="Times New Roman"/>
          <w:b/>
          <w:i/>
          <w:szCs w:val="24"/>
          <w:lang w:val="af-ZA"/>
        </w:rPr>
        <w:t xml:space="preserve">ՁԱՅՆԱԳՐՈՎ  ԳՆՈՒՄՆԵՐ  ԿԱՏԱՐԵԼՈՒ 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 </w:t>
      </w:r>
      <w:r w:rsidR="00FD6C57"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="007433D3">
        <w:rPr>
          <w:rFonts w:ascii="GHEA Grapalat" w:eastAsia="Times New Roman" w:hAnsi="GHEA Grapalat" w:cs="Sylfaen"/>
          <w:b/>
          <w:i/>
          <w:szCs w:val="24"/>
          <w:lang w:val="af-ZA"/>
        </w:rPr>
        <w:t xml:space="preserve"> </w:t>
      </w:r>
      <w:r w:rsidR="00FD6C57"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="007433D3">
        <w:rPr>
          <w:rFonts w:ascii="GHEA Grapalat" w:eastAsia="Times New Roman" w:hAnsi="GHEA Grapalat" w:cs="Sylfaen"/>
          <w:b/>
          <w:i/>
          <w:szCs w:val="24"/>
          <w:lang w:val="af-ZA"/>
        </w:rPr>
        <w:t xml:space="preserve"> </w:t>
      </w:r>
      <w:r w:rsidR="00FD6C57"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="007433D3">
        <w:rPr>
          <w:rFonts w:ascii="GHEA Grapalat" w:eastAsia="Times New Roman" w:hAnsi="GHEA Grapalat" w:cs="Sylfaen"/>
          <w:b/>
          <w:i/>
          <w:szCs w:val="24"/>
          <w:lang w:val="af-ZA"/>
        </w:rPr>
        <w:t xml:space="preserve"> </w:t>
      </w:r>
      <w:r w:rsidR="00FD6C57"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FD6C57" w:rsidRPr="00365437" w:rsidRDefault="00FD6C57" w:rsidP="00FD6C57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Heading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</w:p>
    <w:p w:rsidR="00FD6C57" w:rsidRPr="00BF1DDE" w:rsidRDefault="00FD6C57" w:rsidP="00131B83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7433D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7433D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20D9E">
        <w:rPr>
          <w:rFonts w:ascii="Sylfaen" w:hAnsi="Sylfaen"/>
          <w:sz w:val="24"/>
          <w:szCs w:val="24"/>
          <w:lang w:val="en-GB"/>
        </w:rPr>
        <w:t>ԳՍ</w:t>
      </w:r>
      <w:r w:rsidR="00320D9E" w:rsidRPr="007433D3">
        <w:rPr>
          <w:rFonts w:ascii="Sylfaen" w:hAnsi="Sylfaen"/>
          <w:sz w:val="24"/>
          <w:szCs w:val="24"/>
          <w:lang w:val="af-ZA"/>
        </w:rPr>
        <w:t>135</w:t>
      </w:r>
      <w:r w:rsidR="00320D9E">
        <w:rPr>
          <w:rFonts w:ascii="Sylfaen" w:hAnsi="Sylfaen"/>
          <w:sz w:val="24"/>
          <w:szCs w:val="24"/>
          <w:lang w:val="af-ZA"/>
        </w:rPr>
        <w:t>-ՇՀԱՊՁԲ-14/1</w:t>
      </w:r>
    </w:p>
    <w:p w:rsidR="00FD6C57" w:rsidRPr="00526E0E" w:rsidRDefault="00FD6C57" w:rsidP="00131B83">
      <w:pPr>
        <w:spacing w:after="240" w:line="360" w:lineRule="auto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B415F9">
        <w:rPr>
          <w:rFonts w:ascii="Sylfaen" w:eastAsia="Times New Roman" w:hAnsi="Sylfaen" w:cs="Sylfaen"/>
          <w:sz w:val="24"/>
          <w:szCs w:val="24"/>
          <w:lang w:val="af-ZA"/>
        </w:rPr>
        <w:t>Պատվիրատուն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` </w:t>
      </w:r>
      <w:r w:rsidR="00B9625D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ºñ¨³ÝÇ </w:t>
      </w:r>
      <w:r w:rsidR="00320D9E">
        <w:rPr>
          <w:rFonts w:ascii="Sylfaen" w:eastAsia="Times New Roman" w:hAnsi="Sylfaen" w:cs="Times New Roman"/>
          <w:sz w:val="24"/>
          <w:szCs w:val="24"/>
          <w:lang w:val="af-ZA"/>
        </w:rPr>
        <w:t>Գ.</w:t>
      </w:r>
      <w:r w:rsidR="007433D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20D9E">
        <w:rPr>
          <w:rFonts w:ascii="Sylfaen" w:eastAsia="Times New Roman" w:hAnsi="Sylfaen" w:cs="Times New Roman"/>
          <w:sz w:val="24"/>
          <w:szCs w:val="24"/>
          <w:lang w:val="af-ZA"/>
        </w:rPr>
        <w:t>Ստեփանյանի անվան</w:t>
      </w:r>
      <w:r w:rsidR="007433D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20D9E">
        <w:rPr>
          <w:rFonts w:ascii="Sylfaen" w:eastAsia="Times New Roman" w:hAnsi="Sylfaen" w:cs="Times New Roman"/>
          <w:sz w:val="24"/>
          <w:szCs w:val="24"/>
          <w:lang w:val="af-ZA"/>
        </w:rPr>
        <w:t>հ.</w:t>
      </w:r>
      <w:r w:rsidR="007433D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20D9E">
        <w:rPr>
          <w:rFonts w:ascii="Sylfaen" w:eastAsia="Times New Roman" w:hAnsi="Sylfaen" w:cs="Times New Roman"/>
          <w:sz w:val="24"/>
          <w:szCs w:val="24"/>
          <w:lang w:val="af-ZA"/>
        </w:rPr>
        <w:t>135</w:t>
      </w:r>
      <w:r w:rsidR="000C4D2C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B9625D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ÑÇÙÝ.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դպրոց</w:t>
      </w:r>
      <w:r w:rsidR="007433D3">
        <w:rPr>
          <w:rFonts w:ascii="Sylfaen" w:eastAsia="Times New Roman" w:hAnsi="Sylfaen" w:cs="Sylfaen"/>
          <w:sz w:val="24"/>
          <w:szCs w:val="24"/>
          <w:lang w:val="af-ZA"/>
        </w:rPr>
        <w:t xml:space="preserve">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ՊՈԱԿ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-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ը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,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որը</w:t>
      </w:r>
      <w:r w:rsidR="007433D3">
        <w:rPr>
          <w:rFonts w:ascii="Sylfaen" w:eastAsia="Times New Roman" w:hAnsi="Sylfaen" w:cs="Sylfaen"/>
          <w:sz w:val="24"/>
          <w:szCs w:val="24"/>
          <w:lang w:val="af-ZA"/>
        </w:rPr>
        <w:t xml:space="preserve">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գտնվում</w:t>
      </w:r>
      <w:r w:rsidR="00320D9E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="00320D9E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ք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.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Երևան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,</w:t>
      </w:r>
      <w:r w:rsidR="00320D9E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320D9E">
        <w:rPr>
          <w:rFonts w:ascii="Sylfaen" w:eastAsia="Times New Roman" w:hAnsi="Sylfaen" w:cs="Times New Roman"/>
          <w:sz w:val="24"/>
          <w:szCs w:val="24"/>
          <w:lang w:val="af-ZA"/>
        </w:rPr>
        <w:t xml:space="preserve">Նոր Նորքի Ն. Ստեփանյանի 5 </w:t>
      </w:r>
      <w:r w:rsidR="00131B83">
        <w:rPr>
          <w:rFonts w:ascii="Sylfaen" w:eastAsia="Times New Roman" w:hAnsi="Sylfaen" w:cs="Times New Roman"/>
          <w:sz w:val="24"/>
          <w:szCs w:val="24"/>
          <w:lang w:val="af-ZA"/>
        </w:rPr>
        <w:t>հասցեում</w:t>
      </w:r>
      <w:r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ստոր</w:t>
      </w:r>
      <w:r w:rsidR="00B415F9">
        <w:rPr>
          <w:rFonts w:ascii="Sylfaen" w:eastAsia="Times New Roman" w:hAnsi="Sylfaen" w:cs="Sylfaen"/>
          <w:sz w:val="24"/>
          <w:szCs w:val="24"/>
          <w:lang w:val="af-ZA"/>
        </w:rPr>
        <w:t xml:space="preserve">և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ներկայացնում</w:t>
      </w:r>
      <w:r w:rsidR="00131B83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="00131B83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Գ</w:t>
      </w:r>
      <w:r w:rsidR="00131B83">
        <w:rPr>
          <w:rFonts w:ascii="Sylfaen" w:eastAsia="Times New Roman" w:hAnsi="Sylfaen" w:cs="Sylfaen"/>
          <w:sz w:val="24"/>
          <w:szCs w:val="24"/>
          <w:lang w:val="af-ZA"/>
        </w:rPr>
        <w:t xml:space="preserve">Ս135 </w:t>
      </w:r>
      <w:r w:rsidR="00690BD2">
        <w:rPr>
          <w:rFonts w:ascii="Arial Armenian" w:eastAsia="Times New Roman" w:hAnsi="Arial Armenian" w:cs="Times New Roman"/>
          <w:sz w:val="24"/>
          <w:szCs w:val="24"/>
          <w:lang w:val="af-ZA"/>
        </w:rPr>
        <w:t>–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ՇՀԱՊՁԲ</w:t>
      </w:r>
      <w:r w:rsidR="007433D3">
        <w:rPr>
          <w:rFonts w:ascii="Arial Armenian" w:eastAsia="Times New Roman" w:hAnsi="Arial Armenian" w:cs="Times New Roman"/>
          <w:sz w:val="24"/>
          <w:szCs w:val="24"/>
          <w:lang w:val="af-ZA"/>
        </w:rPr>
        <w:t>-</w:t>
      </w:r>
      <w:r w:rsidR="00690BD2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14/1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ծածկագրով</w:t>
      </w:r>
      <w:r w:rsidR="00690BD2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հայտարարված</w:t>
      </w:r>
      <w:r w:rsidR="00690BD2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շրջանակային</w:t>
      </w:r>
      <w:r w:rsidR="00690BD2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ընթացակարգի</w:t>
      </w:r>
      <w:r w:rsidR="00690BD2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արդյունքում</w:t>
      </w:r>
      <w:r w:rsidR="00690BD2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կնքված</w:t>
      </w:r>
      <w:r w:rsidR="00690BD2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պայմանագրի</w:t>
      </w:r>
      <w:r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/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երի</w:t>
      </w:r>
      <w:r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/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մասին</w:t>
      </w:r>
      <w:r w:rsidR="00690BD2">
        <w:rPr>
          <w:rFonts w:ascii="Sylfaen" w:eastAsia="Times New Roman" w:hAnsi="Sylfaen" w:cs="Sylfaen"/>
          <w:sz w:val="24"/>
          <w:szCs w:val="24"/>
          <w:lang w:val="af-ZA"/>
        </w:rPr>
        <w:t xml:space="preserve">  </w:t>
      </w:r>
      <w:r w:rsidRPr="00B415F9">
        <w:rPr>
          <w:rFonts w:ascii="Sylfaen" w:eastAsia="Times New Roman" w:hAnsi="Sylfaen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531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440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304"/>
        <w:gridCol w:w="193"/>
        <w:gridCol w:w="152"/>
        <w:gridCol w:w="265"/>
        <w:gridCol w:w="271"/>
        <w:gridCol w:w="15"/>
        <w:gridCol w:w="7"/>
        <w:gridCol w:w="167"/>
        <w:gridCol w:w="359"/>
        <w:gridCol w:w="377"/>
        <w:gridCol w:w="151"/>
        <w:gridCol w:w="25"/>
        <w:gridCol w:w="192"/>
        <w:gridCol w:w="26"/>
        <w:gridCol w:w="327"/>
        <w:gridCol w:w="621"/>
        <w:gridCol w:w="30"/>
        <w:gridCol w:w="249"/>
        <w:gridCol w:w="974"/>
        <w:gridCol w:w="14"/>
        <w:gridCol w:w="6"/>
      </w:tblGrid>
      <w:tr w:rsidR="00FD6C57" w:rsidRPr="00B415F9" w:rsidTr="00C36211">
        <w:trPr>
          <w:trHeight w:val="146"/>
        </w:trPr>
        <w:tc>
          <w:tcPr>
            <w:tcW w:w="11531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lang w:val="af-ZA"/>
              </w:rPr>
            </w:pPr>
            <w:r w:rsidRPr="00B415F9">
              <w:rPr>
                <w:rFonts w:ascii="Sylfaen" w:eastAsia="Times New Roman" w:hAnsi="Sylfaen" w:cs="Sylfaen"/>
                <w:b/>
                <w:bCs/>
              </w:rPr>
              <w:t>Գ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նման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bCs/>
              </w:rPr>
              <w:t>առարկայի</w:t>
            </w:r>
            <w:proofErr w:type="spellEnd"/>
          </w:p>
        </w:tc>
      </w:tr>
      <w:tr w:rsidR="00FD6C57" w:rsidRPr="00B415F9" w:rsidTr="00C36211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bCs/>
              </w:rPr>
              <w:t>Չափա</w:t>
            </w:r>
            <w:r w:rsidRPr="00B415F9">
              <w:rPr>
                <w:rFonts w:ascii="Arial Armenian" w:eastAsia="Times New Roman" w:hAnsi="Arial Armenian" w:cs="Times New Roman"/>
                <w:b/>
                <w:bCs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bCs/>
              </w:rPr>
              <w:t>բաժնիհամարը</w:t>
            </w:r>
            <w:proofErr w:type="spellEnd"/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Անվանումը</w:t>
            </w:r>
            <w:proofErr w:type="spellEnd"/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Չափ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մանմիա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վորը</w:t>
            </w:r>
            <w:proofErr w:type="spellEnd"/>
          </w:p>
        </w:tc>
        <w:tc>
          <w:tcPr>
            <w:tcW w:w="2007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Քանակը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Sylfaen"/>
                <w:b/>
              </w:rPr>
              <w:footnoteReference w:id="1"/>
            </w:r>
          </w:p>
        </w:tc>
        <w:tc>
          <w:tcPr>
            <w:tcW w:w="2750" w:type="dxa"/>
            <w:gridSpan w:val="14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Նախահաշվայինգինըմեկմիավորիհամար</w:t>
            </w:r>
            <w:proofErr w:type="spellEnd"/>
          </w:p>
        </w:tc>
        <w:tc>
          <w:tcPr>
            <w:tcW w:w="3811" w:type="dxa"/>
            <w:gridSpan w:val="17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Համառոտ</w:t>
            </w:r>
            <w:proofErr w:type="spellEnd"/>
            <w:r w:rsidR="00291229">
              <w:rPr>
                <w:rFonts w:ascii="Sylfaen" w:eastAsia="Times New Roman" w:hAnsi="Sylfae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նկարագրությունը</w:t>
            </w:r>
            <w:proofErr w:type="spellEnd"/>
          </w:p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(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տեխնիկականբնութագիր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>)</w:t>
            </w:r>
          </w:p>
        </w:tc>
      </w:tr>
      <w:tr w:rsidR="00FD6C57" w:rsidRPr="00B415F9" w:rsidTr="00C36211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Առկաֆինանսականմիջոցներով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</w:rPr>
              <w:footnoteReference w:id="2"/>
            </w:r>
          </w:p>
        </w:tc>
        <w:tc>
          <w:tcPr>
            <w:tcW w:w="1090" w:type="dxa"/>
            <w:gridSpan w:val="4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ind w:left="-107" w:right="-108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2750" w:type="dxa"/>
            <w:gridSpan w:val="14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/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ՀՀդրամ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>/</w:t>
            </w:r>
          </w:p>
        </w:tc>
        <w:tc>
          <w:tcPr>
            <w:tcW w:w="3811" w:type="dxa"/>
            <w:gridSpan w:val="17"/>
            <w:vMerge/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C36211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10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Առկաֆինանսականմիջոցներով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</w:rPr>
              <w:footnoteReference w:id="3"/>
            </w: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3811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C36211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402C2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Սննդի</w:t>
            </w:r>
            <w:proofErr w:type="spellEnd"/>
            <w:r w:rsidR="00227348">
              <w:rPr>
                <w:rFonts w:ascii="Sylfaen" w:eastAsia="Times New Roman" w:hAnsi="Sylfae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փաթեթ</w:t>
            </w:r>
            <w:proofErr w:type="spellEnd"/>
            <w:r w:rsidR="00607AF9">
              <w:rPr>
                <w:rFonts w:ascii="Sylfaen" w:eastAsia="Times New Roman" w:hAnsi="Sylfaen" w:cs="Sylfaen"/>
                <w:b/>
              </w:rPr>
              <w:t xml:space="preserve"> 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526E0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հատ</w:t>
            </w:r>
            <w:proofErr w:type="spellEnd"/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C36211" w:rsidRDefault="00C36211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11835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C36211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>
              <w:rPr>
                <w:rFonts w:ascii="Arial Armenian" w:eastAsia="Times New Roman" w:hAnsi="Arial Armenian" w:cs="Times New Roman"/>
                <w:b/>
              </w:rPr>
              <w:t>11835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2F783C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781</w:t>
            </w: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Pr="00B415F9" w:rsidRDefault="0056166F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  <w:p w:rsidR="00FD6C57" w:rsidRPr="00B415F9" w:rsidRDefault="00DA3262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bookmarkStart w:id="0" w:name="_GoBack"/>
            <w:bookmarkEnd w:id="0"/>
            <w:r w:rsidRPr="00B415F9">
              <w:rPr>
                <w:rFonts w:ascii="Arial Armenian" w:eastAsia="Times New Roman" w:hAnsi="Arial Armenian" w:cs="Times New Roman"/>
                <w:b/>
              </w:rPr>
              <w:t>781</w:t>
            </w:r>
          </w:p>
          <w:p w:rsidR="00526E0E" w:rsidRPr="00B415F9" w:rsidRDefault="00526E0E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38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402C2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Դպր</w:t>
            </w:r>
            <w:r w:rsidR="00526E0E" w:rsidRPr="00B415F9">
              <w:rPr>
                <w:rFonts w:ascii="Sylfaen" w:eastAsia="Times New Roman" w:hAnsi="Sylfaen" w:cs="Sylfaen"/>
                <w:b/>
              </w:rPr>
              <w:t>ոցական</w:t>
            </w:r>
            <w:proofErr w:type="spellEnd"/>
            <w:r w:rsidR="00673458">
              <w:rPr>
                <w:rFonts w:ascii="Sylfaen" w:eastAsia="Times New Roman" w:hAnsi="Sylfaen" w:cs="Sylfaen"/>
                <w:b/>
              </w:rPr>
              <w:t xml:space="preserve"> 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աշակերտների</w:t>
            </w:r>
            <w:proofErr w:type="spellEnd"/>
            <w:r w:rsidR="00673458">
              <w:rPr>
                <w:rFonts w:ascii="Sylfaen" w:eastAsia="Times New Roman" w:hAnsi="Sylfaen" w:cs="Sylfae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համար</w:t>
            </w:r>
            <w:proofErr w:type="spellEnd"/>
            <w:r w:rsidR="00673458">
              <w:rPr>
                <w:rFonts w:ascii="Sylfaen" w:eastAsia="Times New Roman" w:hAnsi="Sylfaen" w:cs="Sylfae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նախատեսված</w:t>
            </w:r>
            <w:proofErr w:type="spellEnd"/>
            <w:r w:rsidR="00673458">
              <w:rPr>
                <w:rFonts w:ascii="Sylfaen" w:eastAsia="Times New Roman" w:hAnsi="Sylfaen" w:cs="Sylfae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սննդի</w:t>
            </w:r>
            <w:proofErr w:type="spellEnd"/>
            <w:r w:rsidR="00673458">
              <w:rPr>
                <w:rFonts w:ascii="Sylfaen" w:eastAsia="Times New Roman" w:hAnsi="Sylfaen" w:cs="Sylfaen"/>
                <w:b/>
              </w:rPr>
              <w:t xml:space="preserve"> 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փաթեթ</w:t>
            </w:r>
            <w:proofErr w:type="spellEnd"/>
          </w:p>
        </w:tc>
      </w:tr>
      <w:tr w:rsidR="00FD6C57" w:rsidRPr="00B415F9" w:rsidTr="00C36211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38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rPr>
          <w:trHeight w:val="169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C36211">
        <w:trPr>
          <w:trHeight w:val="137"/>
        </w:trPr>
        <w:tc>
          <w:tcPr>
            <w:tcW w:w="43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Sylfaen" w:eastAsia="Times New Roman" w:hAnsi="Sylfaen" w:cs="Sylfaen"/>
                <w:b/>
                <w:lang w:val="ru-RU"/>
              </w:rPr>
              <w:t>Գնմանընթացակարգիընտրությանհիմնավորումը</w:t>
            </w:r>
          </w:p>
        </w:tc>
        <w:tc>
          <w:tcPr>
            <w:tcW w:w="716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526E0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&lt;&lt;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Գնումներիմասին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>&gt;&gt;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ՀՀօրենքի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17-</w:t>
            </w:r>
            <w:r w:rsidRPr="00B415F9">
              <w:rPr>
                <w:rFonts w:ascii="Sylfaen" w:eastAsia="Times New Roman" w:hAnsi="Sylfaen" w:cs="Sylfaen"/>
                <w:b/>
              </w:rPr>
              <w:t>րդհոդվածի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4-</w:t>
            </w:r>
            <w:r w:rsidRPr="00B415F9">
              <w:rPr>
                <w:rFonts w:ascii="Sylfaen" w:eastAsia="Times New Roman" w:hAnsi="Sylfaen" w:cs="Sylfaen"/>
                <w:b/>
              </w:rPr>
              <w:t>րդմաս</w:t>
            </w:r>
          </w:p>
        </w:tc>
      </w:tr>
      <w:tr w:rsidR="00FD6C57" w:rsidRPr="00B415F9" w:rsidTr="00C36211">
        <w:trPr>
          <w:trHeight w:val="196"/>
        </w:trPr>
        <w:tc>
          <w:tcPr>
            <w:tcW w:w="11531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531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bCs/>
              </w:rPr>
              <w:lastRenderedPageBreak/>
              <w:t>Գ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նմանֆինանսավորմանաղբյուրը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`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ըստբյուջետայինծախսերիգործառականդասակարգման</w:t>
            </w:r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  <w:bCs/>
                <w:lang w:val="hy-AM"/>
              </w:rPr>
              <w:footnoteReference w:id="4"/>
            </w: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Բաժին</w:t>
            </w:r>
            <w:proofErr w:type="spellEnd"/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Խումբ</w:t>
            </w:r>
            <w:proofErr w:type="spellEnd"/>
          </w:p>
        </w:tc>
        <w:tc>
          <w:tcPr>
            <w:tcW w:w="26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Ծրագիր</w:t>
            </w:r>
            <w:proofErr w:type="spellEnd"/>
          </w:p>
        </w:tc>
        <w:tc>
          <w:tcPr>
            <w:tcW w:w="19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Բյուջե</w:t>
            </w:r>
            <w:proofErr w:type="spellEnd"/>
          </w:p>
        </w:tc>
        <w:tc>
          <w:tcPr>
            <w:tcW w:w="299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Արտաբյուջե</w:t>
            </w:r>
            <w:proofErr w:type="spellEnd"/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6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9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99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6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9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99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531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55"/>
        </w:trPr>
        <w:tc>
          <w:tcPr>
            <w:tcW w:w="71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Հ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րավերուղարկելու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կամհրապարակելու</w:t>
            </w:r>
            <w:proofErr w:type="spellEnd"/>
            <w:r w:rsidRPr="00B415F9">
              <w:rPr>
                <w:rFonts w:ascii="Sylfaen" w:eastAsia="Times New Roman" w:hAnsi="Sylfaen" w:cs="Sylfae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8B02DA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>
              <w:rPr>
                <w:rFonts w:ascii="Arial Armenian" w:eastAsia="Times New Roman" w:hAnsi="Arial Armenian" w:cs="Times New Roman"/>
                <w:b/>
              </w:rPr>
              <w:t>13</w:t>
            </w:r>
            <w:r w:rsidR="00EC0785" w:rsidRPr="00B415F9">
              <w:rPr>
                <w:rFonts w:ascii="Arial Armenian" w:eastAsia="Times New Roman" w:hAnsi="Arial Armenian" w:cs="Times New Roman"/>
                <w:b/>
              </w:rPr>
              <w:t>.12.2013</w:t>
            </w:r>
            <w:r w:rsidR="00EC0785" w:rsidRPr="00B415F9">
              <w:rPr>
                <w:rFonts w:ascii="Sylfaen" w:eastAsia="Times New Roman" w:hAnsi="Sylfaen" w:cs="Sylfaen"/>
                <w:b/>
              </w:rPr>
              <w:t>թ</w:t>
            </w:r>
            <w:r w:rsidR="00EC0785" w:rsidRPr="00B415F9">
              <w:rPr>
                <w:rFonts w:ascii="Arial Armenian" w:eastAsia="Times New Roman" w:hAnsi="Arial Armenian" w:cs="Times New Roman"/>
                <w:b/>
              </w:rPr>
              <w:t>.</w:t>
            </w: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64"/>
        </w:trPr>
        <w:tc>
          <w:tcPr>
            <w:tcW w:w="625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  <w:u w:val="single"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Հ</w:t>
            </w:r>
            <w:r w:rsidRPr="00B415F9">
              <w:rPr>
                <w:rFonts w:ascii="Sylfaen" w:eastAsia="Times New Roman" w:hAnsi="Sylfaen" w:cs="Sylfaen"/>
                <w:b/>
                <w:lang w:val="ru-RU"/>
              </w:rPr>
              <w:t>րավերումկատարվածփոփոխություններ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իամսաթիվը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</w:rPr>
              <w:footnoteReference w:id="5"/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92"/>
        </w:trPr>
        <w:tc>
          <w:tcPr>
            <w:tcW w:w="6256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</w:trPr>
        <w:tc>
          <w:tcPr>
            <w:tcW w:w="625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Հրավերիվերաբերյալպարզաբանումներիամսաթիվը</w:t>
            </w:r>
            <w:proofErr w:type="spellEnd"/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551FDC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Հարցա</w:t>
            </w:r>
            <w:r w:rsidR="00FD6C57" w:rsidRPr="00B415F9">
              <w:rPr>
                <w:rFonts w:ascii="Sylfaen" w:eastAsia="Times New Roman" w:hAnsi="Sylfaen" w:cs="Sylfaen"/>
                <w:b/>
              </w:rPr>
              <w:t>դ</w:t>
            </w:r>
            <w:r w:rsidRPr="00B415F9">
              <w:rPr>
                <w:rFonts w:ascii="Sylfaen" w:eastAsia="Times New Roman" w:hAnsi="Sylfaen" w:cs="Sylfaen"/>
                <w:b/>
                <w:sz w:val="16"/>
                <w:szCs w:val="16"/>
              </w:rPr>
              <w:t>ր</w:t>
            </w:r>
            <w:r w:rsidR="00FD6C57" w:rsidRPr="00B415F9">
              <w:rPr>
                <w:rFonts w:ascii="Sylfaen" w:eastAsia="Times New Roman" w:hAnsi="Sylfaen" w:cs="Sylfaen"/>
                <w:b/>
              </w:rPr>
              <w:t>մանստացման</w:t>
            </w:r>
            <w:proofErr w:type="spellEnd"/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Պարզաբանման</w:t>
            </w:r>
            <w:proofErr w:type="spellEnd"/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</w:trPr>
        <w:tc>
          <w:tcPr>
            <w:tcW w:w="6256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  <w:u w:val="single"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55"/>
        </w:trPr>
        <w:tc>
          <w:tcPr>
            <w:tcW w:w="6256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rPr>
          <w:trHeight w:val="54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C36211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Հ</w:t>
            </w:r>
            <w:r w:rsidRPr="00B415F9">
              <w:rPr>
                <w:rFonts w:ascii="Arial Armenian" w:eastAsia="Times New Roman" w:hAnsi="Arial Armenian" w:cs="Sylfaen"/>
                <w:b/>
              </w:rPr>
              <w:t>/</w:t>
            </w:r>
            <w:r w:rsidRPr="00B415F9">
              <w:rPr>
                <w:rFonts w:ascii="Sylfaen" w:eastAsia="Times New Roman" w:hAnsi="Sylfaen" w:cs="Sylfaen"/>
                <w:b/>
              </w:rPr>
              <w:t>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Մասնակիցներիանվանումները</w:t>
            </w:r>
            <w:proofErr w:type="spellEnd"/>
          </w:p>
        </w:tc>
        <w:tc>
          <w:tcPr>
            <w:tcW w:w="8074" w:type="dxa"/>
            <w:gridSpan w:val="3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Յուրաքանչյուրմասնակցիհ</w:t>
            </w:r>
            <w:proofErr w:type="spellEnd"/>
            <w:r w:rsidRPr="00B415F9">
              <w:rPr>
                <w:rFonts w:ascii="Sylfaen" w:eastAsia="Times New Roman" w:hAnsi="Sylfaen" w:cs="Sylfaen"/>
                <w:b/>
                <w:lang w:val="ru-RU"/>
              </w:rPr>
              <w:t>այտովներկայացվածգները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մեկմիավորիհամար</w:t>
            </w:r>
            <w:proofErr w:type="spellEnd"/>
          </w:p>
        </w:tc>
      </w:tr>
      <w:tr w:rsidR="00FD6C57" w:rsidRPr="00B415F9" w:rsidTr="00C36211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074" w:type="dxa"/>
            <w:gridSpan w:val="3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ՀՀդրամ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</w:rPr>
              <w:footnoteReference w:id="6"/>
            </w:r>
          </w:p>
        </w:tc>
      </w:tr>
      <w:tr w:rsidR="00FD6C57" w:rsidRPr="00B415F9" w:rsidTr="00C36211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33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Գինն</w:t>
            </w:r>
            <w:proofErr w:type="spellEnd"/>
            <w:r w:rsidR="00690BD2">
              <w:rPr>
                <w:rFonts w:ascii="Sylfaen" w:eastAsia="Times New Roman" w:hAnsi="Sylfae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առանց</w:t>
            </w:r>
            <w:proofErr w:type="spellEnd"/>
            <w:r w:rsidR="00690BD2">
              <w:rPr>
                <w:rFonts w:ascii="Sylfaen" w:eastAsia="Times New Roman" w:hAnsi="Sylfaen" w:cs="Sylfaen"/>
                <w:b/>
              </w:rPr>
              <w:t xml:space="preserve">  </w:t>
            </w:r>
            <w:r w:rsidRPr="00B415F9">
              <w:rPr>
                <w:rFonts w:ascii="Sylfaen" w:eastAsia="Times New Roman" w:hAnsi="Sylfaen" w:cs="Sylfaen"/>
                <w:b/>
              </w:rPr>
              <w:t>ԱԱՀ</w:t>
            </w:r>
          </w:p>
        </w:tc>
        <w:tc>
          <w:tcPr>
            <w:tcW w:w="22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ԱԱՀ</w:t>
            </w:r>
          </w:p>
        </w:tc>
        <w:tc>
          <w:tcPr>
            <w:tcW w:w="24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</w:tr>
      <w:tr w:rsidR="00FD6C57" w:rsidRPr="00B415F9" w:rsidTr="00C36211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1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առկաֆինանսականմիջոցներով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1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առկաֆինանսականմիջոցներով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առկաֆինանսականմիջոցներով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</w:rPr>
              <w:footnoteReference w:id="9"/>
            </w:r>
          </w:p>
        </w:tc>
        <w:tc>
          <w:tcPr>
            <w:tcW w:w="12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</w:tr>
      <w:tr w:rsidR="00FD6C57" w:rsidRPr="00B415F9" w:rsidTr="00C36211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Չափաբաժին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1</w:t>
            </w:r>
          </w:p>
        </w:tc>
        <w:tc>
          <w:tcPr>
            <w:tcW w:w="10552" w:type="dxa"/>
            <w:gridSpan w:val="4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  <w:color w:val="365F91"/>
              </w:rPr>
            </w:pPr>
          </w:p>
        </w:tc>
      </w:tr>
      <w:tr w:rsidR="00FD6C57" w:rsidRPr="00556E2A" w:rsidTr="00C36211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FD6C57" w:rsidRPr="00556E2A" w:rsidRDefault="00EC0785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&lt;&lt;</w:t>
            </w:r>
            <w:proofErr w:type="spellStart"/>
            <w:r w:rsidR="002433EA" w:rsidRPr="00556E2A">
              <w:rPr>
                <w:rFonts w:ascii="Sylfaen" w:eastAsia="Times New Roman" w:hAnsi="Sylfaen" w:cs="Sylfaen"/>
                <w:b/>
              </w:rPr>
              <w:t>Էյչ</w:t>
            </w:r>
            <w:proofErr w:type="spellEnd"/>
            <w:r w:rsidR="002433EA" w:rsidRPr="00556E2A">
              <w:rPr>
                <w:rFonts w:ascii="Sylfaen" w:eastAsia="Times New Roman" w:hAnsi="Sylfaen" w:cs="Sylfaen"/>
                <w:b/>
              </w:rPr>
              <w:t xml:space="preserve">  </w:t>
            </w:r>
            <w:proofErr w:type="spellStart"/>
            <w:r w:rsidR="002433EA" w:rsidRPr="00556E2A">
              <w:rPr>
                <w:rFonts w:ascii="Sylfaen" w:eastAsia="Times New Roman" w:hAnsi="Sylfaen" w:cs="Sylfaen"/>
                <w:b/>
              </w:rPr>
              <w:t>Գրուպ</w:t>
            </w:r>
            <w:proofErr w:type="spellEnd"/>
            <w:r w:rsidRPr="00556E2A">
              <w:rPr>
                <w:rFonts w:ascii="Arial Armenian" w:eastAsia="Times New Roman" w:hAnsi="Arial Armenian" w:cs="Times New Roman"/>
                <w:b/>
              </w:rPr>
              <w:t>&gt;&gt;</w:t>
            </w:r>
            <w:r w:rsidR="002433EA" w:rsidRPr="00556E2A">
              <w:rPr>
                <w:rFonts w:ascii="Sylfaen" w:eastAsia="Times New Roman" w:hAnsi="Sylfaen" w:cs="Sylfaen"/>
                <w:b/>
              </w:rPr>
              <w:t>ՍՊԸ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556E2A">
              <w:rPr>
                <w:rFonts w:ascii="Sylfaen" w:eastAsia="Times New Roman" w:hAnsi="Sylfaen" w:cs="Times New Roman"/>
                <w:b/>
              </w:rPr>
              <w:t>616.67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616.67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123.33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123.33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740</w:t>
            </w:r>
          </w:p>
        </w:tc>
        <w:tc>
          <w:tcPr>
            <w:tcW w:w="1273" w:type="dxa"/>
            <w:gridSpan w:val="5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740</w:t>
            </w:r>
          </w:p>
        </w:tc>
      </w:tr>
      <w:tr w:rsidR="00FD6C57" w:rsidRPr="00556E2A" w:rsidTr="00C36211">
        <w:trPr>
          <w:trHeight w:val="47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FD6C57" w:rsidRPr="00556E2A" w:rsidRDefault="0056166F" w:rsidP="0056166F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&lt;&lt;</w:t>
            </w:r>
            <w:proofErr w:type="spellStart"/>
            <w:r w:rsidR="00CC6FA3" w:rsidRPr="00556E2A">
              <w:rPr>
                <w:rFonts w:ascii="Sylfaen" w:eastAsia="Times New Roman" w:hAnsi="Sylfaen" w:cs="Sylfaen"/>
                <w:b/>
              </w:rPr>
              <w:t>Հայկազունք</w:t>
            </w:r>
            <w:proofErr w:type="spellEnd"/>
            <w:r w:rsidRPr="00556E2A">
              <w:rPr>
                <w:rFonts w:ascii="Arial Armenian" w:eastAsia="Times New Roman" w:hAnsi="Arial Armenian" w:cs="Times New Roman"/>
                <w:b/>
              </w:rPr>
              <w:t>&gt;&gt;</w:t>
            </w:r>
          </w:p>
          <w:p w:rsidR="0056166F" w:rsidRPr="00556E2A" w:rsidRDefault="0056166F" w:rsidP="0056166F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Sylfaen" w:eastAsia="Times New Roman" w:hAnsi="Sylfaen" w:cs="Sylfaen"/>
                <w:b/>
              </w:rPr>
              <w:t>ՍՊԸ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56166F" w:rsidRPr="00556E2A" w:rsidRDefault="0056166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  <w:p w:rsidR="00FD6C57" w:rsidRPr="00556E2A" w:rsidRDefault="00096F9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600</w:t>
            </w:r>
          </w:p>
          <w:p w:rsidR="0056166F" w:rsidRPr="00556E2A" w:rsidRDefault="0056166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6C57" w:rsidRPr="00556E2A" w:rsidRDefault="00096F9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600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FD6C57" w:rsidRPr="00556E2A" w:rsidRDefault="00096F9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120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D6C57" w:rsidRPr="00556E2A" w:rsidRDefault="00096F9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120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6C57" w:rsidRPr="00556E2A" w:rsidRDefault="00096F9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720</w:t>
            </w:r>
          </w:p>
        </w:tc>
        <w:tc>
          <w:tcPr>
            <w:tcW w:w="1273" w:type="dxa"/>
            <w:gridSpan w:val="5"/>
            <w:shd w:val="clear" w:color="auto" w:fill="auto"/>
            <w:vAlign w:val="center"/>
          </w:tcPr>
          <w:p w:rsidR="00FD6C57" w:rsidRPr="00556E2A" w:rsidRDefault="00096F9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720</w:t>
            </w:r>
          </w:p>
        </w:tc>
      </w:tr>
      <w:tr w:rsidR="00FD6C57" w:rsidRPr="00556E2A" w:rsidTr="00C36211"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D25AD0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>
              <w:rPr>
                <w:rFonts w:ascii="Arial Armenian" w:eastAsia="Times New Roman" w:hAnsi="Arial Armenian" w:cs="Times New Roman"/>
                <w:b/>
              </w:rPr>
              <w:t>3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FD6C57" w:rsidRPr="00556E2A" w:rsidRDefault="0056166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&lt;&lt;</w:t>
            </w:r>
            <w:r w:rsidR="00CC6FA3" w:rsidRPr="00556E2A">
              <w:rPr>
                <w:rFonts w:ascii="Sylfaen" w:eastAsia="Times New Roman" w:hAnsi="Sylfaen" w:cs="Sylfaen"/>
                <w:b/>
              </w:rPr>
              <w:t>ԼԻԳԱ</w:t>
            </w:r>
            <w:r w:rsidR="00CC6FA3" w:rsidRPr="00556E2A">
              <w:rPr>
                <w:rFonts w:ascii="Arial Armenian" w:eastAsia="Times New Roman" w:hAnsi="Arial Armenian" w:cs="Times New Roman"/>
                <w:b/>
              </w:rPr>
              <w:t>-</w:t>
            </w:r>
            <w:proofErr w:type="spellStart"/>
            <w:r w:rsidR="00CC6FA3" w:rsidRPr="00556E2A">
              <w:rPr>
                <w:rFonts w:ascii="Sylfaen" w:eastAsia="Times New Roman" w:hAnsi="Sylfaen" w:cs="Sylfaen"/>
                <w:b/>
              </w:rPr>
              <w:t>պլյուս</w:t>
            </w:r>
            <w:proofErr w:type="spellEnd"/>
            <w:r w:rsidRPr="00556E2A">
              <w:rPr>
                <w:rFonts w:ascii="Arial Armenian" w:eastAsia="Times New Roman" w:hAnsi="Arial Armenian" w:cs="Times New Roman"/>
                <w:b/>
              </w:rPr>
              <w:t>&gt;&gt;</w:t>
            </w:r>
          </w:p>
          <w:p w:rsidR="0056166F" w:rsidRPr="00556E2A" w:rsidRDefault="0056166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Sylfaen" w:eastAsia="Times New Roman" w:hAnsi="Sylfaen" w:cs="Sylfaen"/>
                <w:b/>
              </w:rPr>
              <w:t>ՍՊԸ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612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612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--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--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612</w:t>
            </w:r>
          </w:p>
        </w:tc>
        <w:tc>
          <w:tcPr>
            <w:tcW w:w="1273" w:type="dxa"/>
            <w:gridSpan w:val="5"/>
            <w:shd w:val="clear" w:color="auto" w:fill="auto"/>
            <w:vAlign w:val="center"/>
          </w:tcPr>
          <w:p w:rsidR="00FD6C57" w:rsidRPr="00556E2A" w:rsidRDefault="00096F9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556E2A">
              <w:rPr>
                <w:rFonts w:ascii="Arial Armenian" w:eastAsia="Times New Roman" w:hAnsi="Arial Armenian" w:cs="Times New Roman"/>
                <w:b/>
              </w:rPr>
              <w:t>612</w:t>
            </w:r>
          </w:p>
        </w:tc>
      </w:tr>
      <w:tr w:rsidR="00FD6C57" w:rsidRPr="00B415F9" w:rsidTr="00C36211">
        <w:tc>
          <w:tcPr>
            <w:tcW w:w="11531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Չափաբաժին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2</w:t>
            </w:r>
          </w:p>
        </w:tc>
      </w:tr>
      <w:tr w:rsidR="00FD6C57" w:rsidRPr="00B415F9" w:rsidTr="00C36211"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lastRenderedPageBreak/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919" w:type="dxa"/>
            <w:gridSpan w:val="9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00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43" w:type="dxa"/>
            <w:gridSpan w:val="4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919" w:type="dxa"/>
            <w:gridSpan w:val="9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00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43" w:type="dxa"/>
            <w:gridSpan w:val="4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3560" w:type="dxa"/>
            <w:gridSpan w:val="1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4725" w:type="dxa"/>
            <w:gridSpan w:val="21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C36211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Այլտեղեկություններ</w:t>
            </w:r>
            <w:proofErr w:type="spellEnd"/>
          </w:p>
        </w:tc>
        <w:tc>
          <w:tcPr>
            <w:tcW w:w="941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Ծանոթություն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` </w:t>
            </w:r>
            <w:r w:rsidRPr="00B415F9">
              <w:rPr>
                <w:rFonts w:ascii="Sylfaen" w:eastAsia="Times New Roman" w:hAnsi="Sylfaen" w:cs="Sylfaen"/>
              </w:rPr>
              <w:t>ԵթեգնմանընթացակարգումկիրառվելենԳնումներիոլորտըկարգավորողօրենսդրությամբնախատեսվածբանակցություններգներինվազեցմաննպատակով</w:t>
            </w:r>
            <w:r w:rsidRPr="00B415F9">
              <w:rPr>
                <w:rFonts w:ascii="Tahoma" w:eastAsia="Times New Roman" w:hAnsi="Tahoma" w:cs="Tahoma"/>
              </w:rPr>
              <w:t>։</w:t>
            </w: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C36211">
        <w:tc>
          <w:tcPr>
            <w:tcW w:w="11531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Տ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վյալներմերժվածհայտերիմասին</w:t>
            </w:r>
          </w:p>
        </w:tc>
      </w:tr>
      <w:tr w:rsidR="00FD6C57" w:rsidRPr="00B415F9" w:rsidTr="00C36211">
        <w:tc>
          <w:tcPr>
            <w:tcW w:w="554" w:type="dxa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Չափա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բաժնիհամարը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Մասնակցիանվանումը</w:t>
            </w:r>
            <w:proofErr w:type="spellEnd"/>
          </w:p>
        </w:tc>
        <w:tc>
          <w:tcPr>
            <w:tcW w:w="956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Sylfaen" w:eastAsia="Times New Roman" w:hAnsi="Sylfaen" w:cs="Sylfaen"/>
                <w:b/>
                <w:lang w:val="hy-AM"/>
              </w:rPr>
              <w:t>Գնահատմանարդյունքները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(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բավարարկամանբավարար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>)</w:t>
            </w:r>
          </w:p>
        </w:tc>
      </w:tr>
      <w:tr w:rsidR="00FD6C57" w:rsidRPr="00B415F9" w:rsidTr="00C36211">
        <w:trPr>
          <w:gridAfter w:val="2"/>
          <w:wAfter w:w="20" w:type="dxa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Ծրարըկազմելուևներկա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յացնելուհամա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պատաս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խանութ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յունը</w:t>
            </w:r>
            <w:proofErr w:type="spellEnd"/>
          </w:p>
        </w:tc>
        <w:tc>
          <w:tcPr>
            <w:tcW w:w="21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Հրավեր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ովպա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հանջվողփաստա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թղթերիառկա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</w:rPr>
            </w:pP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Առաջարկածգնմանառարկայիտեխնիկա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կանհատկանիշ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ներիհամա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պատասխա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նությունը</w:t>
            </w:r>
          </w:p>
        </w:tc>
        <w:tc>
          <w:tcPr>
            <w:tcW w:w="10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Arial Armenian"/>
                <w:b/>
                <w:color w:val="00000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Մասնա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գիտա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կանգոր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ծունեութ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յուն</w:t>
            </w:r>
            <w:proofErr w:type="spellEnd"/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Մասնա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գիտա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կանփոր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ձառութ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Ֆինա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նսականմիջոցներ</w:t>
            </w:r>
            <w:proofErr w:type="spellEnd"/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Տեխնի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կականմիջոց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Աշխա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տանքա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յինռեսուրս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ներ</w:t>
            </w:r>
            <w:proofErr w:type="spellEnd"/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Գնայինառաջարկ</w:t>
            </w:r>
            <w:proofErr w:type="spellEnd"/>
          </w:p>
        </w:tc>
      </w:tr>
      <w:tr w:rsidR="00FD6C57" w:rsidRPr="00B415F9" w:rsidTr="00C36211">
        <w:trPr>
          <w:gridAfter w:val="2"/>
          <w:wAfter w:w="20" w:type="dxa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21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</w:tr>
      <w:tr w:rsidR="00FD6C57" w:rsidRPr="00B415F9" w:rsidTr="00C36211">
        <w:trPr>
          <w:gridAfter w:val="2"/>
          <w:wAfter w:w="20" w:type="dxa"/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21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</w:tr>
      <w:tr w:rsidR="00FD6C57" w:rsidRPr="00B415F9" w:rsidTr="00C36211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Այլտեղեկություններ</w:t>
            </w:r>
            <w:proofErr w:type="spellEnd"/>
          </w:p>
        </w:tc>
        <w:tc>
          <w:tcPr>
            <w:tcW w:w="938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Ծանոթություն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 xml:space="preserve">` </w:t>
            </w:r>
            <w:proofErr w:type="spellStart"/>
            <w:r w:rsidRPr="00B415F9">
              <w:rPr>
                <w:rFonts w:ascii="Sylfaen" w:eastAsia="Times New Roman" w:hAnsi="Sylfaen" w:cs="Sylfaen"/>
                <w:sz w:val="20"/>
                <w:szCs w:val="20"/>
              </w:rPr>
              <w:t>Հայտերիմերժմանայլհիմքեր</w:t>
            </w:r>
            <w:proofErr w:type="spellEnd"/>
            <w:r w:rsidRPr="00B415F9">
              <w:rPr>
                <w:rFonts w:ascii="Tahoma" w:eastAsia="Times New Roman" w:hAnsi="Tahoma" w:cs="Tahoma"/>
                <w:sz w:val="20"/>
                <w:szCs w:val="20"/>
              </w:rPr>
              <w:t>։</w:t>
            </w: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</w:tr>
      <w:tr w:rsidR="00FD6C57" w:rsidRPr="00B415F9" w:rsidTr="00C36211">
        <w:tc>
          <w:tcPr>
            <w:tcW w:w="554" w:type="dxa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Չափա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բաժնիհամարը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Ընտրվածմասնակիցը</w:t>
            </w:r>
            <w:proofErr w:type="spellEnd"/>
          </w:p>
        </w:tc>
        <w:tc>
          <w:tcPr>
            <w:tcW w:w="9560" w:type="dxa"/>
            <w:gridSpan w:val="44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Պ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այմանագ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րի</w:t>
            </w:r>
            <w:proofErr w:type="spellEnd"/>
          </w:p>
        </w:tc>
      </w:tr>
      <w:tr w:rsidR="00FD6C57" w:rsidRPr="00B415F9" w:rsidTr="00C36211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2349" w:type="dxa"/>
            <w:gridSpan w:val="10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Կնքմանամսաթիվը</w:t>
            </w:r>
            <w:proofErr w:type="spellEnd"/>
          </w:p>
        </w:tc>
        <w:tc>
          <w:tcPr>
            <w:tcW w:w="1267" w:type="dxa"/>
            <w:gridSpan w:val="7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Կատարմանվերջնա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Կանխա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վճարիչափը</w:t>
            </w:r>
            <w:proofErr w:type="spellEnd"/>
          </w:p>
        </w:tc>
        <w:tc>
          <w:tcPr>
            <w:tcW w:w="3351" w:type="dxa"/>
            <w:gridSpan w:val="1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Գինը</w:t>
            </w:r>
            <w:proofErr w:type="spellEnd"/>
          </w:p>
        </w:tc>
      </w:tr>
      <w:tr w:rsidR="00FD6C57" w:rsidRPr="00B415F9" w:rsidTr="00C36211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2349" w:type="dxa"/>
            <w:gridSpan w:val="10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7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3351" w:type="dxa"/>
            <w:gridSpan w:val="1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ՀՀդրամ</w:t>
            </w:r>
            <w:proofErr w:type="spellEnd"/>
          </w:p>
        </w:tc>
      </w:tr>
      <w:tr w:rsidR="00FD6C57" w:rsidRPr="00B415F9" w:rsidTr="00C36211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234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Առկաֆինանսականմիջոցներով</w:t>
            </w:r>
            <w:proofErr w:type="spellEnd"/>
          </w:p>
        </w:tc>
        <w:tc>
          <w:tcPr>
            <w:tcW w:w="22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Ընդհանուր</w:t>
            </w:r>
            <w:proofErr w:type="spellEnd"/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  <w:sz w:val="20"/>
                <w:szCs w:val="20"/>
              </w:rPr>
              <w:footnoteReference w:id="10"/>
            </w:r>
          </w:p>
        </w:tc>
      </w:tr>
      <w:tr w:rsidR="00FD6C57" w:rsidRPr="00B415F9" w:rsidTr="00C36211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FD6C57" w:rsidRPr="00B415F9" w:rsidRDefault="00C17555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&lt;&lt;</w:t>
            </w:r>
            <w:proofErr w:type="spellStart"/>
            <w:r w:rsidR="00BE4846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Հայկազունք</w:t>
            </w:r>
            <w:proofErr w:type="spellEnd"/>
            <w:r w:rsidR="00BE4846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&gt;&gt;</w:t>
            </w:r>
          </w:p>
          <w:p w:rsidR="00BE4846" w:rsidRPr="00B415F9" w:rsidRDefault="00BE4846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2349" w:type="dxa"/>
            <w:gridSpan w:val="10"/>
            <w:shd w:val="clear" w:color="auto" w:fill="auto"/>
            <w:vAlign w:val="center"/>
          </w:tcPr>
          <w:p w:rsidR="00FD6C57" w:rsidRPr="00B415F9" w:rsidRDefault="00294AB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lastRenderedPageBreak/>
              <w:t>ԳՍ135</w:t>
            </w:r>
            <w:r w:rsidR="008E5FD2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="008E5FD2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Շ</w:t>
            </w:r>
            <w:r w:rsidR="00C17555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ՀԱՊՁԲ</w:t>
            </w:r>
            <w:r w:rsidR="00C17555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-1</w:t>
            </w:r>
            <w:r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4/1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D6C57" w:rsidRPr="00B415F9" w:rsidRDefault="00294AB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10.</w:t>
            </w:r>
            <w:r w:rsidR="00BE4846"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 xml:space="preserve"> 01</w:t>
            </w:r>
            <w:r w:rsidR="009A3EBA"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.201</w:t>
            </w:r>
            <w:r w:rsidR="00BE4846"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4</w:t>
            </w:r>
            <w:r w:rsidR="009A3EBA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FD6C57" w:rsidRPr="00C36211" w:rsidRDefault="00C36211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</w:pPr>
            <w:r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31.12.2014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>թ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2221" w:type="dxa"/>
            <w:gridSpan w:val="7"/>
            <w:shd w:val="clear" w:color="auto" w:fill="auto"/>
            <w:vAlign w:val="center"/>
          </w:tcPr>
          <w:p w:rsidR="00FD6C57" w:rsidRPr="00B415F9" w:rsidRDefault="000C7869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lang w:val="pt-BR"/>
              </w:rPr>
              <w:t>8521200</w:t>
            </w:r>
          </w:p>
        </w:tc>
      </w:tr>
      <w:tr w:rsidR="00FD6C57" w:rsidRPr="00B415F9" w:rsidTr="00C36211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349" w:type="dxa"/>
            <w:gridSpan w:val="10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2221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</w:tr>
      <w:tr w:rsidR="00FD6C57" w:rsidRPr="00B415F9" w:rsidTr="00C36211">
        <w:trPr>
          <w:trHeight w:val="150"/>
        </w:trPr>
        <w:tc>
          <w:tcPr>
            <w:tcW w:w="11531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Ընտրվածմասնակցի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մասնակիցների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անվանումըևհասցեն</w:t>
            </w:r>
            <w:proofErr w:type="spellEnd"/>
          </w:p>
        </w:tc>
      </w:tr>
      <w:tr w:rsidR="00FD6C57" w:rsidRPr="00B415F9" w:rsidTr="00C36211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Չափա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բաժնիհամարը</w:t>
            </w:r>
            <w:proofErr w:type="spellEnd"/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Ընտրվածմասնակիցը</w:t>
            </w:r>
            <w:proofErr w:type="spellEnd"/>
          </w:p>
        </w:tc>
        <w:tc>
          <w:tcPr>
            <w:tcW w:w="31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Հասցե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հեռ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Էլ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.-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Բանկայինհաշիվը</w:t>
            </w:r>
            <w:proofErr w:type="spellEnd"/>
          </w:p>
        </w:tc>
        <w:tc>
          <w:tcPr>
            <w:tcW w:w="22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ՀՎՀՀ</w:t>
            </w:r>
            <w:r w:rsidRPr="00B415F9">
              <w:rPr>
                <w:rStyle w:val="FootnoteReference"/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footnoteReference w:id="11"/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/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Անձնագրիհամարըևսերիան</w:t>
            </w:r>
            <w:proofErr w:type="spellEnd"/>
          </w:p>
        </w:tc>
      </w:tr>
      <w:tr w:rsidR="00FD6C57" w:rsidRPr="00B415F9" w:rsidTr="00C36211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9A3EBA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&lt;&lt;</w:t>
            </w:r>
            <w:proofErr w:type="spellStart"/>
            <w:r w:rsidR="0056166F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Հայկազունք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&gt;&gt;</w:t>
            </w:r>
            <w:r w:rsidR="0056166F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ՍՊԸ</w:t>
            </w:r>
          </w:p>
        </w:tc>
        <w:tc>
          <w:tcPr>
            <w:tcW w:w="31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ADD" w:rsidRPr="00B415F9" w:rsidRDefault="009A3EBA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Ք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.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Երևան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, </w:t>
            </w:r>
            <w:r w:rsidR="00557ADD"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Ծ</w:t>
            </w:r>
            <w:r w:rsidR="00557ADD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. </w:t>
            </w:r>
            <w:proofErr w:type="spellStart"/>
            <w:r w:rsidR="00557ADD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Իսակովի</w:t>
            </w:r>
            <w:proofErr w:type="spellEnd"/>
            <w:r w:rsidR="00557ADD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48/14,</w:t>
            </w:r>
          </w:p>
          <w:p w:rsidR="00FD6C57" w:rsidRPr="00B415F9" w:rsidRDefault="00557ADD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099  11  87 78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557ADD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haykazunq</w:t>
            </w:r>
            <w:r w:rsidR="00E127D3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0074E6" w:rsidP="003339EB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&lt;&lt;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ԱռէկսիմբանկԳազպրոմբանկիխումբ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&gt;&gt;</w:t>
            </w:r>
          </w:p>
          <w:p w:rsidR="000074E6" w:rsidRPr="00B415F9" w:rsidRDefault="000074E6" w:rsidP="003339EB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ՓԲԸՀ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/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23800-139490800</w:t>
            </w:r>
          </w:p>
        </w:tc>
        <w:tc>
          <w:tcPr>
            <w:tcW w:w="22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0074E6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00031526</w:t>
            </w:r>
          </w:p>
        </w:tc>
      </w:tr>
      <w:tr w:rsidR="00FD6C57" w:rsidRPr="00B415F9" w:rsidTr="00C36211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31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2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Այլտեղեկություններ</w:t>
            </w:r>
          </w:p>
        </w:tc>
        <w:tc>
          <w:tcPr>
            <w:tcW w:w="924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Ծանոթություն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`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Որևէչափաբաժնիչկայացմանդեպքումպատվիրատունպարտավորէլրացնելտեղեկություններչկայացմանվերաբերյալ</w:t>
            </w:r>
            <w:r w:rsidRPr="00B415F9">
              <w:rPr>
                <w:rFonts w:ascii="Tahoma" w:eastAsia="Times New Roman" w:hAnsi="Tahoma" w:cs="Tahoma"/>
                <w:sz w:val="20"/>
                <w:szCs w:val="20"/>
                <w:lang w:val="hy-AM"/>
              </w:rPr>
              <w:t>։</w:t>
            </w: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Մասնակիցների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ներգրավման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նպատակով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>&lt;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Գնումներիմասին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>&gt;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ՀՀօրենքի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համաձայն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իրականացված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հրապարակումների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մասին</w:t>
            </w:r>
            <w:r w:rsidR="00D25AD0">
              <w:rPr>
                <w:rFonts w:ascii="Sylfaen" w:eastAsia="Times New Roman" w:hAnsi="Sylfaen" w:cs="Sylfaen"/>
                <w:b/>
                <w:sz w:val="20"/>
                <w:szCs w:val="20"/>
                <w:lang w:val="en-GB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տեղեկությունները</w:t>
            </w:r>
          </w:p>
        </w:tc>
        <w:tc>
          <w:tcPr>
            <w:tcW w:w="9241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924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lastRenderedPageBreak/>
              <w:t>Գնմանգործընթացիվերաբերյալներկայացվածբողոքներըևդրանցվերաբերյալկայացվածորոշումները</w:t>
            </w:r>
          </w:p>
        </w:tc>
        <w:tc>
          <w:tcPr>
            <w:tcW w:w="924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C36211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Այլանհրաժեշտտեղեկություններ</w:t>
            </w:r>
            <w:proofErr w:type="spellEnd"/>
          </w:p>
        </w:tc>
        <w:tc>
          <w:tcPr>
            <w:tcW w:w="924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</w:p>
        </w:tc>
      </w:tr>
      <w:tr w:rsidR="00FD6C57" w:rsidRPr="00B415F9" w:rsidTr="00C36211">
        <w:trPr>
          <w:trHeight w:val="288"/>
        </w:trPr>
        <w:tc>
          <w:tcPr>
            <w:tcW w:w="11531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</w:tr>
      <w:tr w:rsidR="00FD6C57" w:rsidRPr="00B415F9" w:rsidTr="00C36211">
        <w:trPr>
          <w:trHeight w:val="227"/>
        </w:trPr>
        <w:tc>
          <w:tcPr>
            <w:tcW w:w="11531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Սույնհայտարարությանհետկապվածլրացուցիչտեղեկություններստանալուհամարկարողեքդիմելգնումներիհամակարգող</w:t>
            </w:r>
          </w:p>
        </w:tc>
      </w:tr>
      <w:tr w:rsidR="00FD6C57" w:rsidRPr="00B415F9" w:rsidTr="00C36211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Անուն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Ազգանուն</w:t>
            </w:r>
            <w:proofErr w:type="spellEnd"/>
          </w:p>
        </w:tc>
        <w:tc>
          <w:tcPr>
            <w:tcW w:w="461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40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Էլ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փոստիհասցեն</w:t>
            </w:r>
            <w:proofErr w:type="spellEnd"/>
          </w:p>
        </w:tc>
      </w:tr>
      <w:tr w:rsidR="00FD6C57" w:rsidRPr="00B415F9" w:rsidTr="00C36211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FD6C57" w:rsidRPr="00B415F9" w:rsidRDefault="00294AB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Մերի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Ղալումյան</w:t>
            </w:r>
            <w:proofErr w:type="spellEnd"/>
          </w:p>
        </w:tc>
        <w:tc>
          <w:tcPr>
            <w:tcW w:w="4612" w:type="dxa"/>
            <w:gridSpan w:val="22"/>
            <w:shd w:val="clear" w:color="auto" w:fill="auto"/>
            <w:vAlign w:val="center"/>
          </w:tcPr>
          <w:p w:rsidR="00FD6C57" w:rsidRPr="00294AB7" w:rsidRDefault="00294AB7" w:rsidP="00294AB7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094-63-05-76</w:t>
            </w:r>
          </w:p>
        </w:tc>
        <w:tc>
          <w:tcPr>
            <w:tcW w:w="4076" w:type="dxa"/>
            <w:gridSpan w:val="18"/>
            <w:shd w:val="clear" w:color="auto" w:fill="auto"/>
            <w:vAlign w:val="center"/>
          </w:tcPr>
          <w:p w:rsidR="00FD6C57" w:rsidRPr="00B415F9" w:rsidRDefault="00294AB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135dproc@mail.ru</w:t>
            </w:r>
          </w:p>
        </w:tc>
      </w:tr>
    </w:tbl>
    <w:p w:rsidR="00FD6C57" w:rsidRPr="00B415F9" w:rsidRDefault="00FD6C57" w:rsidP="00FD6C57">
      <w:pPr>
        <w:spacing w:after="240" w:line="360" w:lineRule="auto"/>
        <w:ind w:firstLine="709"/>
        <w:jc w:val="both"/>
        <w:rPr>
          <w:rFonts w:ascii="Arial Armenian" w:eastAsia="Times New Roman" w:hAnsi="Arial Armenian" w:cs="Times New Roman"/>
          <w:sz w:val="20"/>
          <w:szCs w:val="20"/>
          <w:lang w:val="af-ZA"/>
        </w:rPr>
      </w:pPr>
    </w:p>
    <w:p w:rsidR="00FD6C57" w:rsidRPr="00B415F9" w:rsidRDefault="00FD6C57" w:rsidP="00FD6C57">
      <w:pPr>
        <w:pStyle w:val="BodyTextIndent3"/>
        <w:spacing w:after="240" w:line="360" w:lineRule="auto"/>
        <w:ind w:firstLine="709"/>
        <w:rPr>
          <w:rFonts w:ascii="Arial Armenian" w:hAnsi="Arial Armenian" w:cs="Sylfaen"/>
          <w:b w:val="0"/>
          <w:sz w:val="20"/>
          <w:u w:val="none"/>
          <w:lang w:val="es-ES"/>
        </w:rPr>
      </w:pPr>
      <w:r w:rsidRPr="00B415F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415F9">
        <w:rPr>
          <w:rFonts w:ascii="Arial Armenian" w:hAnsi="Arial Armenian"/>
          <w:b w:val="0"/>
          <w:i w:val="0"/>
          <w:sz w:val="20"/>
          <w:u w:val="none"/>
          <w:lang w:val="af-ZA"/>
        </w:rPr>
        <w:t xml:space="preserve">` </w:t>
      </w:r>
      <w:r w:rsidR="000A0A19" w:rsidRPr="00B415F9">
        <w:rPr>
          <w:rFonts w:ascii="Arial Armenian" w:hAnsi="Arial Armenian"/>
          <w:sz w:val="20"/>
          <w:lang w:val="af-ZA"/>
        </w:rPr>
        <w:t xml:space="preserve">ºñ¨³ÝÇ </w:t>
      </w:r>
      <w:r w:rsidR="00194A63">
        <w:rPr>
          <w:rFonts w:ascii="Arial Armenian" w:hAnsi="Arial Armenian"/>
          <w:sz w:val="20"/>
          <w:lang w:val="af-ZA"/>
        </w:rPr>
        <w:t xml:space="preserve">  &lt;&lt;</w:t>
      </w:r>
      <w:r w:rsidR="00194A63">
        <w:rPr>
          <w:rFonts w:ascii="Sylfaen" w:hAnsi="Sylfaen"/>
          <w:sz w:val="20"/>
          <w:lang w:val="af-ZA"/>
        </w:rPr>
        <w:t>Գ. Ստեփանյանի  անվան հ.135 հիմն</w:t>
      </w:r>
      <w:r w:rsidR="000A0A19" w:rsidRPr="00B415F9">
        <w:rPr>
          <w:rFonts w:ascii="Arial Armenian" w:hAnsi="Arial Armenian"/>
          <w:sz w:val="20"/>
          <w:lang w:val="af-ZA"/>
        </w:rPr>
        <w:t xml:space="preserve">. </w:t>
      </w:r>
      <w:r w:rsidR="000A0A19" w:rsidRPr="00B415F9">
        <w:rPr>
          <w:rFonts w:ascii="Sylfaen" w:hAnsi="Sylfaen" w:cs="Sylfaen"/>
          <w:sz w:val="20"/>
          <w:lang w:val="af-ZA"/>
        </w:rPr>
        <w:t>դպրոց</w:t>
      </w:r>
      <w:r w:rsidR="000A0A19" w:rsidRPr="00B415F9">
        <w:rPr>
          <w:rFonts w:ascii="Arial Armenian" w:hAnsi="Arial Armenian"/>
          <w:sz w:val="20"/>
          <w:lang w:val="af-ZA"/>
        </w:rPr>
        <w:t>&gt;&gt;</w:t>
      </w:r>
      <w:r w:rsidR="000A0A19" w:rsidRPr="00B415F9">
        <w:rPr>
          <w:rFonts w:ascii="Sylfaen" w:hAnsi="Sylfaen" w:cs="Sylfaen"/>
          <w:sz w:val="20"/>
          <w:lang w:val="af-ZA"/>
        </w:rPr>
        <w:t>ՊՈԱԿ</w:t>
      </w:r>
    </w:p>
    <w:p w:rsidR="002B490A" w:rsidRPr="00B415F9" w:rsidRDefault="002B490A" w:rsidP="002B490A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i/>
          <w:szCs w:val="24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BodyText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D15" w:rsidRDefault="00AD3D15" w:rsidP="00FD6C57">
      <w:pPr>
        <w:spacing w:after="0" w:line="240" w:lineRule="auto"/>
      </w:pPr>
      <w:r>
        <w:separator/>
      </w:r>
    </w:p>
  </w:endnote>
  <w:endnote w:type="continuationSeparator" w:id="0">
    <w:p w:rsidR="00AD3D15" w:rsidRDefault="00AD3D15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D15" w:rsidRDefault="00AD3D15" w:rsidP="00FD6C57">
      <w:pPr>
        <w:spacing w:after="0" w:line="240" w:lineRule="auto"/>
      </w:pPr>
      <w:r>
        <w:separator/>
      </w:r>
    </w:p>
  </w:footnote>
  <w:footnote w:type="continuationSeparator" w:id="0">
    <w:p w:rsidR="00AD3D15" w:rsidRDefault="00AD3D15" w:rsidP="00FD6C57">
      <w:pPr>
        <w:spacing w:after="0" w:line="240" w:lineRule="auto"/>
      </w:pPr>
      <w:r>
        <w:continuationSeparator/>
      </w:r>
    </w:p>
  </w:footnote>
  <w:footnote w:id="1">
    <w:p w:rsidR="00C17555" w:rsidRPr="00541A77" w:rsidRDefault="00C17555" w:rsidP="00FD6C5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կնքվածպայմանագրովգնվելիք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աշխատանքներիքանակը</w:t>
      </w:r>
      <w:proofErr w:type="spellEnd"/>
    </w:p>
  </w:footnote>
  <w:footnote w:id="2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նախատեսվածընդհանուրապրանքների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աշխատանքներիքան</w:t>
      </w:r>
      <w:r>
        <w:rPr>
          <w:rFonts w:ascii="GHEA Grapalat" w:hAnsi="GHEA Grapalat"/>
          <w:bCs/>
          <w:i/>
          <w:sz w:val="12"/>
          <w:szCs w:val="12"/>
        </w:rPr>
        <w:t>ակըլրացնելկողքի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EB00B9" w:rsidRDefault="00C17555" w:rsidP="00FD6C5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Այլաղբյուրներիցֆինանսավորվելուդեպքումնշելֆինանսավորմանաղբյուրը</w:t>
      </w:r>
      <w:proofErr w:type="spellEnd"/>
    </w:p>
  </w:footnote>
  <w:footnote w:id="5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</w:rPr>
        <w:t>գումարիչափըառանցԱԱՀ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ընդհանուրգումարըառանցԱԱՀլրացնելկողքի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</w:rPr>
        <w:t>ընթացակարգիշրջանակներումառաջարկված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գումարիցհաշվակվածԱԱՀ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ընդհանուրգումարիցհաշվարկվածԱԱՀ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C868EC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</w:rPr>
        <w:t>ընթացակարգիշրջանակներումառաջարկված</w:t>
      </w:r>
      <w:r w:rsidRPr="002D0BF6">
        <w:rPr>
          <w:rFonts w:ascii="GHEA Grapalat" w:hAnsi="GHEA Grapalat"/>
          <w:bCs/>
          <w:i/>
          <w:sz w:val="12"/>
          <w:szCs w:val="12"/>
        </w:rPr>
        <w:t>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ներառյալԱԱՀ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ներառյալԱԱՀ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7F396D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ապաընդհանուրգինըլրացնելտվյալսյունակում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17555" w:rsidRPr="002D0BF6" w:rsidRDefault="00C17555" w:rsidP="00FD6C57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02B4"/>
    <w:rsid w:val="00006BF9"/>
    <w:rsid w:val="000074E6"/>
    <w:rsid w:val="000474DB"/>
    <w:rsid w:val="000611BD"/>
    <w:rsid w:val="00096F9F"/>
    <w:rsid w:val="000A0A19"/>
    <w:rsid w:val="000C4D2C"/>
    <w:rsid w:val="000C5A0E"/>
    <w:rsid w:val="000C7869"/>
    <w:rsid w:val="000E57B9"/>
    <w:rsid w:val="00101A8C"/>
    <w:rsid w:val="0010203F"/>
    <w:rsid w:val="0010267C"/>
    <w:rsid w:val="00114107"/>
    <w:rsid w:val="00131B83"/>
    <w:rsid w:val="00186202"/>
    <w:rsid w:val="00194A63"/>
    <w:rsid w:val="001C54CD"/>
    <w:rsid w:val="001E0802"/>
    <w:rsid w:val="001F059F"/>
    <w:rsid w:val="00227348"/>
    <w:rsid w:val="00236F6F"/>
    <w:rsid w:val="002433EA"/>
    <w:rsid w:val="00253CC1"/>
    <w:rsid w:val="002857F7"/>
    <w:rsid w:val="00287577"/>
    <w:rsid w:val="00291229"/>
    <w:rsid w:val="00294AB7"/>
    <w:rsid w:val="00295D15"/>
    <w:rsid w:val="002A6FD4"/>
    <w:rsid w:val="002B490A"/>
    <w:rsid w:val="002D0B1B"/>
    <w:rsid w:val="002D2873"/>
    <w:rsid w:val="002F555C"/>
    <w:rsid w:val="002F783C"/>
    <w:rsid w:val="003038A1"/>
    <w:rsid w:val="00306591"/>
    <w:rsid w:val="00320D9E"/>
    <w:rsid w:val="00321697"/>
    <w:rsid w:val="00321B25"/>
    <w:rsid w:val="003339EB"/>
    <w:rsid w:val="003616AE"/>
    <w:rsid w:val="00386C47"/>
    <w:rsid w:val="003A2AEF"/>
    <w:rsid w:val="003A7437"/>
    <w:rsid w:val="003C6DF2"/>
    <w:rsid w:val="00402C2E"/>
    <w:rsid w:val="004050C0"/>
    <w:rsid w:val="00462417"/>
    <w:rsid w:val="004F5A1B"/>
    <w:rsid w:val="00511727"/>
    <w:rsid w:val="00526E0E"/>
    <w:rsid w:val="005441BC"/>
    <w:rsid w:val="00551FDC"/>
    <w:rsid w:val="00556E2A"/>
    <w:rsid w:val="00557ADD"/>
    <w:rsid w:val="0056166F"/>
    <w:rsid w:val="00573ABE"/>
    <w:rsid w:val="005743DC"/>
    <w:rsid w:val="005C1141"/>
    <w:rsid w:val="005C49D2"/>
    <w:rsid w:val="005E5560"/>
    <w:rsid w:val="00607AF9"/>
    <w:rsid w:val="00613390"/>
    <w:rsid w:val="0066077B"/>
    <w:rsid w:val="00673458"/>
    <w:rsid w:val="00690BD2"/>
    <w:rsid w:val="007079FE"/>
    <w:rsid w:val="00717514"/>
    <w:rsid w:val="007433D3"/>
    <w:rsid w:val="00762823"/>
    <w:rsid w:val="00775223"/>
    <w:rsid w:val="007963C6"/>
    <w:rsid w:val="007A29DB"/>
    <w:rsid w:val="007C228B"/>
    <w:rsid w:val="007C6AA1"/>
    <w:rsid w:val="007F396D"/>
    <w:rsid w:val="00843EAB"/>
    <w:rsid w:val="00844885"/>
    <w:rsid w:val="008838F7"/>
    <w:rsid w:val="008A1B42"/>
    <w:rsid w:val="008B02DA"/>
    <w:rsid w:val="008D2521"/>
    <w:rsid w:val="008E166B"/>
    <w:rsid w:val="008E5FD2"/>
    <w:rsid w:val="00933196"/>
    <w:rsid w:val="00936EEB"/>
    <w:rsid w:val="00955FB2"/>
    <w:rsid w:val="00965EAC"/>
    <w:rsid w:val="009734D5"/>
    <w:rsid w:val="009936A8"/>
    <w:rsid w:val="00993A58"/>
    <w:rsid w:val="009A3EBA"/>
    <w:rsid w:val="009B2BF1"/>
    <w:rsid w:val="009C1A76"/>
    <w:rsid w:val="009D0413"/>
    <w:rsid w:val="009D7B92"/>
    <w:rsid w:val="009F38B3"/>
    <w:rsid w:val="00A01C35"/>
    <w:rsid w:val="00A54C08"/>
    <w:rsid w:val="00A55014"/>
    <w:rsid w:val="00A74662"/>
    <w:rsid w:val="00A75002"/>
    <w:rsid w:val="00A77234"/>
    <w:rsid w:val="00AD3D15"/>
    <w:rsid w:val="00B162BF"/>
    <w:rsid w:val="00B21EAF"/>
    <w:rsid w:val="00B415F9"/>
    <w:rsid w:val="00B62A64"/>
    <w:rsid w:val="00B9625D"/>
    <w:rsid w:val="00B96DC4"/>
    <w:rsid w:val="00BA4AD4"/>
    <w:rsid w:val="00BE4846"/>
    <w:rsid w:val="00BF1DDE"/>
    <w:rsid w:val="00C002B4"/>
    <w:rsid w:val="00C05BA3"/>
    <w:rsid w:val="00C17555"/>
    <w:rsid w:val="00C36211"/>
    <w:rsid w:val="00CA6893"/>
    <w:rsid w:val="00CC6FA3"/>
    <w:rsid w:val="00CC7835"/>
    <w:rsid w:val="00D25AD0"/>
    <w:rsid w:val="00D31F16"/>
    <w:rsid w:val="00D8740C"/>
    <w:rsid w:val="00D92A1F"/>
    <w:rsid w:val="00DA20D0"/>
    <w:rsid w:val="00DA3262"/>
    <w:rsid w:val="00DF4912"/>
    <w:rsid w:val="00E127D3"/>
    <w:rsid w:val="00E73B49"/>
    <w:rsid w:val="00EC0785"/>
    <w:rsid w:val="00EC206C"/>
    <w:rsid w:val="00F07FB2"/>
    <w:rsid w:val="00F64FC1"/>
    <w:rsid w:val="00F67379"/>
    <w:rsid w:val="00FD6C57"/>
    <w:rsid w:val="00FF2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60"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04109-080E-474C-BB4C-0143AC93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marine.eghiazaryan</cp:lastModifiedBy>
  <cp:revision>20</cp:revision>
  <cp:lastPrinted>2014-01-08T08:47:00Z</cp:lastPrinted>
  <dcterms:created xsi:type="dcterms:W3CDTF">2014-01-15T05:18:00Z</dcterms:created>
  <dcterms:modified xsi:type="dcterms:W3CDTF">2014-01-17T08:10:00Z</dcterms:modified>
</cp:coreProperties>
</file>